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65" w:after="0" w:line="240"/>
        <w:ind w:right="1468" w:left="143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  <w:t xml:space="preserve">Online</w:t>
      </w:r>
      <w:r>
        <w:rPr>
          <w:rFonts w:ascii="Times New Roman" w:hAnsi="Times New Roman" w:cs="Times New Roman" w:eastAsia="Times New Roman"/>
          <w:color w:val="auto"/>
          <w:spacing w:val="22"/>
          <w:position w:val="0"/>
          <w:sz w:val="39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25"/>
          <w:position w:val="0"/>
          <w:sz w:val="39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  <w:t xml:space="preserve">Platform</w:t>
      </w:r>
      <w:r>
        <w:rPr>
          <w:rFonts w:ascii="Times New Roman" w:hAnsi="Times New Roman" w:cs="Times New Roman" w:eastAsia="Times New Roman"/>
          <w:color w:val="auto"/>
          <w:spacing w:val="35"/>
          <w:position w:val="0"/>
          <w:sz w:val="39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25"/>
          <w:position w:val="0"/>
          <w:sz w:val="39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9"/>
          <w:shd w:fill="auto" w:val="clear"/>
        </w:rPr>
        <w:t xml:space="preserve">MERN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"/>
        </w:numPr>
        <w:tabs>
          <w:tab w:val="left" w:pos="330" w:leader="none"/>
        </w:tabs>
        <w:spacing w:before="90" w:after="0" w:line="240"/>
        <w:ind w:right="0" w:left="329" w:hanging="22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Abstract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101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report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presents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Online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Platform</w:t>
      </w:r>
      <w:r>
        <w:rPr>
          <w:rFonts w:ascii="Times New Roman" w:hAnsi="Times New Roman" w:cs="Times New Roman" w:eastAsia="Times New Roman"/>
          <w:color w:val="auto"/>
          <w:spacing w:val="2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CodeVector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designed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enable flexible, accessible education for students while providing instructors with a robust set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tools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courses.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OLP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offers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login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instructors,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enrollment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certification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students,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console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overall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oversight.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Developed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React,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Bootstrap,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Express,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Node,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platform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integrates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secure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access,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video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storage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via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Cloudinary,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email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notifications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Nodemailer.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"/>
        </w:numPr>
        <w:tabs>
          <w:tab w:val="left" w:pos="342" w:leader="none"/>
        </w:tabs>
        <w:spacing w:before="90" w:after="0" w:line="240"/>
        <w:ind w:right="0" w:left="341" w:hanging="2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Introduction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0"/>
        </w:numPr>
        <w:tabs>
          <w:tab w:val="left" w:pos="821" w:leader="none"/>
          <w:tab w:val="left" w:pos="822" w:leader="none"/>
        </w:tabs>
        <w:spacing w:before="0" w:after="0" w:line="355"/>
        <w:ind w:right="167" w:left="82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Purpose</w:t>
      </w:r>
      <w:r>
        <w:rPr>
          <w:rFonts w:ascii="Times New Roman" w:hAnsi="Times New Roman" w:cs="Times New Roman" w:eastAsia="Times New Roman"/>
          <w:b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Platform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purpose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OLP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promoting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accessible,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flexible,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 high-quality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online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learning.</w:t>
      </w:r>
    </w:p>
    <w:p>
      <w:pPr>
        <w:numPr>
          <w:ilvl w:val="0"/>
          <w:numId w:val="10"/>
        </w:numPr>
        <w:tabs>
          <w:tab w:val="left" w:pos="821" w:leader="none"/>
          <w:tab w:val="left" w:pos="822" w:leader="none"/>
        </w:tabs>
        <w:spacing w:before="168" w:after="0" w:line="360"/>
        <w:ind w:right="198" w:left="82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Problem</w:t>
      </w:r>
      <w:r>
        <w:rPr>
          <w:rFonts w:ascii="Times New Roman" w:hAnsi="Times New Roman" w:cs="Times New Roman" w:eastAsia="Times New Roman"/>
          <w:b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Statement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platform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addresses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need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integrated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environment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where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students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instructors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interact,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share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knowledge,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track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progress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secure,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user-friendly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application.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4"/>
        </w:numPr>
        <w:tabs>
          <w:tab w:val="left" w:pos="342" w:leader="none"/>
        </w:tabs>
        <w:spacing w:before="90" w:after="0" w:line="240"/>
        <w:ind w:right="0" w:left="341" w:hanging="2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Key</w:t>
      </w:r>
      <w:r>
        <w:rPr>
          <w:rFonts w:ascii="Times New Roman" w:hAnsi="Times New Roman" w:cs="Times New Roman" w:eastAsia="Times New Roman"/>
          <w:b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b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Online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Platform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16"/>
        </w:numPr>
        <w:tabs>
          <w:tab w:val="left" w:pos="822" w:leader="none"/>
        </w:tabs>
        <w:spacing w:before="0" w:after="0" w:line="240"/>
        <w:ind w:right="0" w:left="82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4"/>
          <w:shd w:fill="auto" w:val="clear"/>
        </w:rPr>
        <w:t xml:space="preserve">User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Roles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1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Access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Control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8"/>
        </w:numPr>
        <w:tabs>
          <w:tab w:val="left" w:pos="1543" w:leader="none"/>
        </w:tabs>
        <w:spacing w:before="0" w:after="0" w:line="355"/>
        <w:ind w:right="704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Instructor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Instructors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in,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courses,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view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enrolled students.</w:t>
      </w:r>
    </w:p>
    <w:p>
      <w:pPr>
        <w:numPr>
          <w:ilvl w:val="0"/>
          <w:numId w:val="18"/>
        </w:numPr>
        <w:tabs>
          <w:tab w:val="left" w:pos="1543" w:leader="none"/>
        </w:tabs>
        <w:spacing w:before="172" w:after="0" w:line="345"/>
        <w:ind w:right="721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sign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up,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view courses,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enroll,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track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progress,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receive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certifications.</w:t>
      </w:r>
    </w:p>
    <w:p>
      <w:pPr>
        <w:numPr>
          <w:ilvl w:val="0"/>
          <w:numId w:val="18"/>
        </w:numPr>
        <w:tabs>
          <w:tab w:val="left" w:pos="1543" w:leader="none"/>
        </w:tabs>
        <w:spacing w:before="182" w:after="0" w:line="345"/>
        <w:ind w:right="124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has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access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instructor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data,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view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listings,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platform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content.</w:t>
      </w:r>
    </w:p>
    <w:p>
      <w:pPr>
        <w:numPr>
          <w:ilvl w:val="0"/>
          <w:numId w:val="18"/>
        </w:numPr>
        <w:tabs>
          <w:tab w:val="left" w:pos="822" w:leader="none"/>
        </w:tabs>
        <w:spacing w:before="181" w:after="0" w:line="240"/>
        <w:ind w:right="0" w:left="82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Instructor</w:t>
      </w:r>
      <w:r>
        <w:rPr>
          <w:rFonts w:ascii="Times New Roman" w:hAnsi="Times New Roman" w:cs="Times New Roman" w:eastAsia="Times New Roman"/>
          <w:b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Functionalities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3"/>
        </w:numPr>
        <w:tabs>
          <w:tab w:val="left" w:pos="1543" w:leader="none"/>
        </w:tabs>
        <w:spacing w:before="0" w:after="0" w:line="355"/>
        <w:ind w:right="949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b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Creation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Instructors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banner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images,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prerequisites,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multiple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sections.</w:t>
      </w:r>
    </w:p>
    <w:p>
      <w:pPr>
        <w:spacing w:before="0" w:after="0" w:line="35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5"/>
        </w:numPr>
        <w:tabs>
          <w:tab w:val="left" w:pos="1543" w:leader="none"/>
        </w:tabs>
        <w:spacing w:before="69" w:after="0" w:line="345"/>
        <w:ind w:right="409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Content</w:t>
      </w:r>
      <w:r>
        <w:rPr>
          <w:rFonts w:ascii="Times New Roman" w:hAnsi="Times New Roman" w:cs="Times New Roman" w:eastAsia="Times New Roman"/>
          <w:b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Upload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Video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content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stored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Cloudinary,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optimizing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media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 streaming.</w:t>
      </w:r>
    </w:p>
    <w:p>
      <w:pPr>
        <w:numPr>
          <w:ilvl w:val="0"/>
          <w:numId w:val="25"/>
        </w:numPr>
        <w:tabs>
          <w:tab w:val="left" w:pos="1543" w:leader="none"/>
        </w:tabs>
        <w:spacing w:before="182" w:after="0" w:line="355"/>
        <w:ind w:right="396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b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Instructors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view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list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enrolled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each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course,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facilitating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monitoring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engagement.</w:t>
      </w:r>
    </w:p>
    <w:p>
      <w:pPr>
        <w:numPr>
          <w:ilvl w:val="0"/>
          <w:numId w:val="25"/>
        </w:numPr>
        <w:tabs>
          <w:tab w:val="left" w:pos="1543" w:leader="none"/>
        </w:tabs>
        <w:spacing w:before="171" w:after="0" w:line="345"/>
        <w:ind w:right="373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b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Instructors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edit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delete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courses,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ensuring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platform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remains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relevant.</w:t>
      </w:r>
    </w:p>
    <w:p>
      <w:pPr>
        <w:numPr>
          <w:ilvl w:val="0"/>
          <w:numId w:val="25"/>
        </w:numPr>
        <w:tabs>
          <w:tab w:val="left" w:pos="822" w:leader="none"/>
        </w:tabs>
        <w:spacing w:before="182" w:after="0" w:line="240"/>
        <w:ind w:right="0" w:left="82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b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Functionalities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0"/>
        </w:numPr>
        <w:tabs>
          <w:tab w:val="left" w:pos="1543" w:leader="none"/>
        </w:tabs>
        <w:spacing w:before="0" w:after="0" w:line="345"/>
        <w:ind w:right="128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Course Exploration and Enrollment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Students can browse available courses,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view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details,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enroll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courses.</w:t>
      </w:r>
    </w:p>
    <w:p>
      <w:pPr>
        <w:numPr>
          <w:ilvl w:val="0"/>
          <w:numId w:val="30"/>
        </w:numPr>
        <w:tabs>
          <w:tab w:val="left" w:pos="1543" w:leader="none"/>
        </w:tabs>
        <w:spacing w:before="182" w:after="0" w:line="355"/>
        <w:ind w:right="130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b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Progress</w:t>
      </w:r>
      <w:r>
        <w:rPr>
          <w:rFonts w:ascii="Times New Roman" w:hAnsi="Times New Roman" w:cs="Times New Roman" w:eastAsia="Times New Roman"/>
          <w:b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Certification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Upon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completion,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students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presented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certificate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includes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name,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issue.</w:t>
      </w:r>
    </w:p>
    <w:p>
      <w:pPr>
        <w:numPr>
          <w:ilvl w:val="0"/>
          <w:numId w:val="30"/>
        </w:numPr>
        <w:tabs>
          <w:tab w:val="left" w:pos="1543" w:leader="none"/>
        </w:tabs>
        <w:spacing w:before="172" w:after="0" w:line="345"/>
        <w:ind w:right="135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Discussion</w:t>
      </w:r>
      <w:r>
        <w:rPr>
          <w:rFonts w:ascii="Times New Roman" w:hAnsi="Times New Roman" w:cs="Times New Roman" w:eastAsia="Times New Roman"/>
          <w:b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Forum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Each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includes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discussion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section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where</w:t>
      </w:r>
      <w:r>
        <w:rPr>
          <w:rFonts w:ascii="Times New Roman" w:hAnsi="Times New Roman" w:cs="Times New Roman" w:eastAsia="Times New Roman"/>
          <w:color w:val="auto"/>
          <w:spacing w:val="2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students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initiate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join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threads,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fostering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collaborative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environment.</w:t>
      </w:r>
    </w:p>
    <w:p>
      <w:pPr>
        <w:numPr>
          <w:ilvl w:val="0"/>
          <w:numId w:val="30"/>
        </w:numPr>
        <w:tabs>
          <w:tab w:val="left" w:pos="1543" w:leader="none"/>
        </w:tabs>
        <w:spacing w:before="181" w:after="0" w:line="355"/>
        <w:ind w:right="959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Profile</w:t>
      </w:r>
      <w:r>
        <w:rPr>
          <w:rFonts w:ascii="Times New Roman" w:hAnsi="Times New Roman" w:cs="Times New Roman" w:eastAsia="Times New Roman"/>
          <w:b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Students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edit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profile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data,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enhancing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personalization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within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platform.</w:t>
      </w:r>
    </w:p>
    <w:p>
      <w:pPr>
        <w:numPr>
          <w:ilvl w:val="0"/>
          <w:numId w:val="30"/>
        </w:numPr>
        <w:tabs>
          <w:tab w:val="left" w:pos="822" w:leader="none"/>
        </w:tabs>
        <w:spacing w:before="172" w:after="0" w:line="240"/>
        <w:ind w:right="0" w:left="82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Console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36"/>
        </w:numPr>
        <w:tabs>
          <w:tab w:val="left" w:pos="1543" w:leader="none"/>
        </w:tabs>
        <w:spacing w:before="0" w:after="0" w:line="355"/>
        <w:ind w:right="797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b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view detailed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profiles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instructors.</w:t>
      </w:r>
    </w:p>
    <w:p>
      <w:pPr>
        <w:numPr>
          <w:ilvl w:val="0"/>
          <w:numId w:val="36"/>
        </w:numPr>
        <w:tabs>
          <w:tab w:val="left" w:pos="1543" w:leader="none"/>
        </w:tabs>
        <w:spacing w:before="172" w:after="0" w:line="345"/>
        <w:ind w:right="255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b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Oversight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monitor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courses’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basic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delete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any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violates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platform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policies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becomes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obsolete.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0"/>
        </w:numPr>
        <w:tabs>
          <w:tab w:val="left" w:pos="342" w:leader="none"/>
        </w:tabs>
        <w:spacing w:before="90" w:after="0" w:line="240"/>
        <w:ind w:right="0" w:left="341" w:hanging="2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Technical</w:t>
      </w:r>
      <w:r>
        <w:rPr>
          <w:rFonts w:ascii="Times New Roman" w:hAnsi="Times New Roman" w:cs="Times New Roman" w:eastAsia="Times New Roman"/>
          <w:b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Architecture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2"/>
        </w:numPr>
        <w:tabs>
          <w:tab w:val="left" w:pos="822" w:leader="none"/>
        </w:tabs>
        <w:spacing w:before="0" w:after="0" w:line="240"/>
        <w:ind w:right="0" w:left="82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Frontend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4"/>
        </w:numPr>
        <w:tabs>
          <w:tab w:val="left" w:pos="1543" w:leader="none"/>
        </w:tabs>
        <w:spacing w:before="0" w:after="0" w:line="345"/>
        <w:ind w:right="606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Framework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React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used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building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responsive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interactive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interface.</w:t>
      </w:r>
    </w:p>
    <w:p>
      <w:pPr>
        <w:numPr>
          <w:ilvl w:val="0"/>
          <w:numId w:val="44"/>
        </w:numPr>
        <w:tabs>
          <w:tab w:val="left" w:pos="1543" w:leader="none"/>
        </w:tabs>
        <w:spacing w:before="182" w:after="0" w:line="345"/>
        <w:ind w:right="411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b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Components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Bootstrap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used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alongside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CSS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user-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friendly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visually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appealing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interface.</w:t>
      </w:r>
    </w:p>
    <w:p>
      <w:pPr>
        <w:spacing w:before="0" w:after="0" w:line="34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7"/>
        </w:numPr>
        <w:tabs>
          <w:tab w:val="left" w:pos="1543" w:leader="none"/>
        </w:tabs>
        <w:spacing w:before="69" w:after="0" w:line="345"/>
        <w:ind w:right="575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Protected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Routes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sensitive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pages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protected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JWT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tokens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ensure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secure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access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control.</w:t>
      </w:r>
    </w:p>
    <w:p>
      <w:pPr>
        <w:numPr>
          <w:ilvl w:val="0"/>
          <w:numId w:val="47"/>
        </w:numPr>
        <w:tabs>
          <w:tab w:val="left" w:pos="822" w:leader="none"/>
        </w:tabs>
        <w:spacing w:before="182" w:after="0" w:line="240"/>
        <w:ind w:right="0" w:left="82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Backend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0"/>
        </w:numPr>
        <w:tabs>
          <w:tab w:val="left" w:pos="1543" w:leader="none"/>
        </w:tabs>
        <w:spacing w:before="0" w:after="0" w:line="355"/>
        <w:ind w:right="305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Framework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Node.js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Express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handle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server-side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logic,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API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integration,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secure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communication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between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client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server.</w:t>
      </w:r>
    </w:p>
    <w:p>
      <w:pPr>
        <w:numPr>
          <w:ilvl w:val="0"/>
          <w:numId w:val="50"/>
        </w:numPr>
        <w:tabs>
          <w:tab w:val="left" w:pos="1543" w:leader="none"/>
        </w:tabs>
        <w:spacing w:before="160" w:after="0" w:line="355"/>
        <w:ind w:right="764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Authentication</w:t>
      </w:r>
      <w:r>
        <w:rPr>
          <w:rFonts w:ascii="Times New Roman" w:hAnsi="Times New Roman" w:cs="Times New Roman" w:eastAsia="Times New Roman"/>
          <w:b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Security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JWT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tokens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used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authentication,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ensuring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only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authorized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users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access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protected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routes.</w:t>
      </w:r>
    </w:p>
    <w:p>
      <w:pPr>
        <w:numPr>
          <w:ilvl w:val="0"/>
          <w:numId w:val="50"/>
        </w:numPr>
        <w:tabs>
          <w:tab w:val="left" w:pos="1543" w:leader="none"/>
        </w:tabs>
        <w:spacing w:before="171" w:after="0" w:line="345"/>
        <w:ind w:right="850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File</w:t>
      </w:r>
      <w:r>
        <w:rPr>
          <w:rFonts w:ascii="Times New Roman" w:hAnsi="Times New Roman" w:cs="Times New Roman" w:eastAsia="Times New Roman"/>
          <w:b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Media</w:t>
      </w:r>
      <w:r>
        <w:rPr>
          <w:rFonts w:ascii="Times New Roman" w:hAnsi="Times New Roman" w:cs="Times New Roman" w:eastAsia="Times New Roman"/>
          <w:b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Storage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Cloudinary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integrated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store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video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files,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enabling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efficient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media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handling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sections.</w:t>
      </w:r>
    </w:p>
    <w:p>
      <w:pPr>
        <w:numPr>
          <w:ilvl w:val="0"/>
          <w:numId w:val="50"/>
        </w:numPr>
        <w:tabs>
          <w:tab w:val="left" w:pos="1543" w:leader="none"/>
        </w:tabs>
        <w:spacing w:before="182" w:after="0" w:line="355"/>
        <w:ind w:right="122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Email</w:t>
      </w:r>
      <w:r>
        <w:rPr>
          <w:rFonts w:ascii="Times New Roman" w:hAnsi="Times New Roman" w:cs="Times New Roman" w:eastAsia="Times New Roman"/>
          <w:b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Integration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Nodemailer</w:t>
      </w:r>
      <w:r>
        <w:rPr>
          <w:rFonts w:ascii="Times New Roman" w:hAnsi="Times New Roman" w:cs="Times New Roman" w:eastAsia="Times New Roman"/>
          <w:color w:val="auto"/>
          <w:spacing w:val="1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used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send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email</w:t>
      </w:r>
      <w:r>
        <w:rPr>
          <w:rFonts w:ascii="Times New Roman" w:hAnsi="Times New Roman" w:cs="Times New Roman" w:eastAsia="Times New Roman"/>
          <w:color w:val="auto"/>
          <w:spacing w:val="1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notifications,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including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password recovery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account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verification.</w:t>
      </w:r>
    </w:p>
    <w:p>
      <w:pPr>
        <w:numPr>
          <w:ilvl w:val="0"/>
          <w:numId w:val="50"/>
        </w:numPr>
        <w:tabs>
          <w:tab w:val="left" w:pos="822" w:leader="none"/>
        </w:tabs>
        <w:spacing w:before="160" w:after="0" w:line="240"/>
        <w:ind w:right="0" w:left="82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Database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6"/>
        </w:numPr>
        <w:tabs>
          <w:tab w:val="left" w:pos="1543" w:leader="none"/>
        </w:tabs>
        <w:spacing w:before="0" w:after="0" w:line="355"/>
        <w:ind w:right="119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Database Choice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MongoDB Atlas is chosen for scalable and efficient storage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content,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progress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tracking.</w:t>
      </w:r>
    </w:p>
    <w:p>
      <w:pPr>
        <w:numPr>
          <w:ilvl w:val="0"/>
          <w:numId w:val="56"/>
        </w:numPr>
        <w:tabs>
          <w:tab w:val="left" w:pos="1543" w:leader="none"/>
        </w:tabs>
        <w:spacing w:before="172" w:after="0" w:line="355"/>
        <w:ind w:right="121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Structure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models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designed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students,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instructors,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roles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unique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functionalities,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along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schema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handle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multiple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sections,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enrollments,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progress.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59"/>
        </w:numPr>
        <w:tabs>
          <w:tab w:val="left" w:pos="342" w:leader="none"/>
        </w:tabs>
        <w:spacing w:before="90" w:after="0" w:line="240"/>
        <w:ind w:right="0" w:left="341" w:hanging="2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Workflow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1"/>
        </w:numPr>
        <w:tabs>
          <w:tab w:val="left" w:pos="822" w:leader="none"/>
        </w:tabs>
        <w:spacing w:before="0" w:after="0" w:line="240"/>
        <w:ind w:right="0" w:left="82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Instructor</w:t>
      </w:r>
      <w:r>
        <w:rPr>
          <w:rFonts w:ascii="Times New Roman" w:hAnsi="Times New Roman" w:cs="Times New Roman" w:eastAsia="Times New Roman"/>
          <w:b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Workflow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3"/>
        </w:numPr>
        <w:tabs>
          <w:tab w:val="left" w:pos="1543" w:leader="none"/>
        </w:tabs>
        <w:spacing w:before="1" w:after="0" w:line="345"/>
        <w:ind w:right="644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Login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-&gt; Create/Edit/Delete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-&gt; Upload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Videos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via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Cloudinary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-&gt;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Enrollments.</w:t>
      </w:r>
    </w:p>
    <w:p>
      <w:pPr>
        <w:numPr>
          <w:ilvl w:val="0"/>
          <w:numId w:val="63"/>
        </w:numPr>
        <w:tabs>
          <w:tab w:val="left" w:pos="822" w:leader="none"/>
        </w:tabs>
        <w:spacing w:before="181" w:after="0" w:line="240"/>
        <w:ind w:right="0" w:left="82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Workflow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6"/>
        </w:numPr>
        <w:tabs>
          <w:tab w:val="left" w:pos="1543" w:leader="none"/>
        </w:tabs>
        <w:spacing w:before="0" w:after="0" w:line="355"/>
        <w:ind w:right="481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Signup/Login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-&gt;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Browse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Courses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-&gt; Enroll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-&gt; Complete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-&gt; Obtain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Certificate.</w:t>
      </w:r>
    </w:p>
    <w:p>
      <w:pPr>
        <w:numPr>
          <w:ilvl w:val="0"/>
          <w:numId w:val="66"/>
        </w:numPr>
        <w:tabs>
          <w:tab w:val="left" w:pos="822" w:leader="none"/>
        </w:tabs>
        <w:spacing w:before="160" w:after="0" w:line="240"/>
        <w:ind w:right="0" w:left="82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Workflow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9"/>
        </w:numPr>
        <w:tabs>
          <w:tab w:val="left" w:pos="1543" w:leader="none"/>
        </w:tabs>
        <w:spacing w:before="0" w:after="0" w:line="240"/>
        <w:ind w:right="0" w:left="1543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Login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-&gt;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Monitor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Activity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-&gt;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Remove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Content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Necessary.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1"/>
        </w:numPr>
        <w:tabs>
          <w:tab w:val="left" w:pos="342" w:leader="none"/>
        </w:tabs>
        <w:spacing w:before="69" w:after="0" w:line="240"/>
        <w:ind w:right="0" w:left="341" w:hanging="2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Security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Measures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73"/>
        </w:numPr>
        <w:tabs>
          <w:tab w:val="left" w:pos="821" w:leader="none"/>
          <w:tab w:val="left" w:pos="822" w:leader="none"/>
        </w:tabs>
        <w:spacing w:before="0" w:after="0" w:line="240"/>
        <w:ind w:right="0" w:left="822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JWT Tokens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Used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secure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session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management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protect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sensitive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routes.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75"/>
        </w:numPr>
        <w:tabs>
          <w:tab w:val="left" w:pos="821" w:leader="none"/>
          <w:tab w:val="left" w:pos="822" w:leader="none"/>
        </w:tabs>
        <w:spacing w:before="0" w:after="0" w:line="355"/>
        <w:ind w:right="339" w:left="82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Password</w:t>
      </w:r>
      <w:r>
        <w:rPr>
          <w:rFonts w:ascii="Times New Roman" w:hAnsi="Times New Roman" w:cs="Times New Roman" w:eastAsia="Times New Roman"/>
          <w:b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Hashing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passwords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securely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hashed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before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storage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enhance</w:t>
      </w:r>
      <w:r>
        <w:rPr>
          <w:rFonts w:ascii="Times New Roman" w:hAnsi="Times New Roman" w:cs="Times New Roman" w:eastAsia="Times New Roman"/>
          <w:color w:val="auto"/>
          <w:spacing w:val="-5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account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security.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77"/>
        </w:numPr>
        <w:tabs>
          <w:tab w:val="left" w:pos="342" w:leader="none"/>
        </w:tabs>
        <w:spacing w:before="90" w:after="0" w:line="240"/>
        <w:ind w:right="0" w:left="341" w:hanging="2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Future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Scope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79"/>
        </w:numPr>
        <w:tabs>
          <w:tab w:val="left" w:pos="821" w:leader="none"/>
          <w:tab w:val="left" w:pos="822" w:leader="none"/>
        </w:tabs>
        <w:spacing w:before="0" w:after="0" w:line="240"/>
        <w:ind w:right="0" w:left="822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Potential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integration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payment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gateway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premium</w:t>
      </w:r>
      <w:r>
        <w:rPr>
          <w:rFonts w:ascii="Times New Roman" w:hAnsi="Times New Roman" w:cs="Times New Roman" w:eastAsia="Times New Roman"/>
          <w:color w:val="auto"/>
          <w:spacing w:val="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courses.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81"/>
        </w:numPr>
        <w:tabs>
          <w:tab w:val="left" w:pos="821" w:leader="none"/>
          <w:tab w:val="left" w:pos="822" w:leader="none"/>
        </w:tabs>
        <w:spacing w:before="1" w:after="0" w:line="240"/>
        <w:ind w:right="0" w:left="822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Addition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live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class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using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WebRTC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2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similar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streaming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technologies.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83"/>
        </w:numPr>
        <w:tabs>
          <w:tab w:val="left" w:pos="821" w:leader="none"/>
          <w:tab w:val="left" w:pos="822" w:leader="none"/>
        </w:tabs>
        <w:spacing w:before="0" w:after="0" w:line="240"/>
        <w:ind w:right="0" w:left="822" w:hanging="36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Enhanced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analytics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1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instructors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admins</w:t>
      </w:r>
      <w:r>
        <w:rPr>
          <w:rFonts w:ascii="Times New Roman" w:hAnsi="Times New Roman" w:cs="Times New Roman" w:eastAsia="Times New Roman"/>
          <w:color w:val="auto"/>
          <w:spacing w:val="1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track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engagement</w:t>
      </w:r>
      <w:r>
        <w:rPr>
          <w:rFonts w:ascii="Times New Roman" w:hAnsi="Times New Roman" w:cs="Times New Roman" w:eastAsia="Times New Roman"/>
          <w:color w:val="auto"/>
          <w:spacing w:val="1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metrics.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0" w:after="0" w:line="240"/>
        <w:ind w:right="0" w:left="101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Output</w:t>
      </w:r>
      <w:r>
        <w:rPr>
          <w:rFonts w:ascii="Times New Roman" w:hAnsi="Times New Roman" w:cs="Times New Roman" w:eastAsia="Times New Roman"/>
          <w:b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Screenshots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9"/>
        </w:numPr>
        <w:tabs>
          <w:tab w:val="left" w:pos="342" w:leader="none"/>
        </w:tabs>
        <w:spacing w:before="0" w:after="0" w:line="240"/>
        <w:ind w:right="0" w:left="341" w:hanging="2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Landing</w:t>
      </w:r>
      <w:r>
        <w:rPr>
          <w:rFonts w:ascii="Times New Roman" w:hAnsi="Times New Roman" w:cs="Times New Roman" w:eastAsia="Times New Roman"/>
          <w:b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Page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9881" w:dyaOrig="5507">
          <v:rect xmlns:o="urn:schemas-microsoft-com:office:office" xmlns:v="urn:schemas-microsoft-com:vml" id="rectole0000000000" style="width:494.050000pt;height:275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numPr>
          <w:ilvl w:val="0"/>
          <w:numId w:val="93"/>
        </w:numPr>
        <w:tabs>
          <w:tab w:val="left" w:pos="342" w:leader="none"/>
        </w:tabs>
        <w:spacing w:before="69" w:after="0" w:line="240"/>
        <w:ind w:right="0" w:left="341" w:hanging="2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Instructor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Login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5"/>
          <w:shd w:fill="auto" w:val="clear"/>
        </w:rPr>
      </w:pPr>
      <w:r>
        <w:object w:dxaOrig="9961" w:dyaOrig="5608">
          <v:rect xmlns:o="urn:schemas-microsoft-com:office:office" xmlns:v="urn:schemas-microsoft-com:vml" id="rectole0000000001" style="width:498.050000pt;height:280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5"/>
          <w:shd w:fill="auto" w:val="clear"/>
        </w:rPr>
      </w:pPr>
    </w:p>
    <w:p>
      <w:pPr>
        <w:numPr>
          <w:ilvl w:val="0"/>
          <w:numId w:val="96"/>
        </w:numPr>
        <w:tabs>
          <w:tab w:val="left" w:pos="342" w:leader="none"/>
        </w:tabs>
        <w:spacing w:before="0" w:after="0" w:line="240"/>
        <w:ind w:right="0" w:left="342" w:hanging="2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Instructor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Dashboard</w:t>
      </w:r>
    </w:p>
    <w:p>
      <w:pPr>
        <w:tabs>
          <w:tab w:val="left" w:pos="342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object w:dxaOrig="10083" w:dyaOrig="6499">
          <v:rect xmlns:o="urn:schemas-microsoft-com:office:office" xmlns:v="urn:schemas-microsoft-com:vml" id="rectole0000000002" style="width:504.150000pt;height:324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numPr>
          <w:ilvl w:val="0"/>
          <w:numId w:val="101"/>
        </w:numPr>
        <w:tabs>
          <w:tab w:val="left" w:pos="342" w:leader="none"/>
        </w:tabs>
        <w:spacing w:before="69" w:after="0" w:line="240"/>
        <w:ind w:right="0" w:left="341" w:hanging="2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Course Creation</w:t>
      </w: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83" w:dyaOrig="6479">
          <v:rect xmlns:o="urn:schemas-microsoft-com:office:office" xmlns:v="urn:schemas-microsoft-com:vml" id="rectole0000000003" style="width:504.150000pt;height:323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4"/>
          <w:shd w:fill="auto" w:val="clear"/>
        </w:rPr>
      </w:pPr>
    </w:p>
    <w:p>
      <w:pPr>
        <w:numPr>
          <w:ilvl w:val="0"/>
          <w:numId w:val="104"/>
        </w:numPr>
        <w:tabs>
          <w:tab w:val="left" w:pos="283" w:leader="none"/>
        </w:tabs>
        <w:spacing w:before="0" w:after="0" w:line="240"/>
        <w:ind w:right="0" w:left="282" w:hanging="18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Enrolled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Students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object w:dxaOrig="10062" w:dyaOrig="6479">
          <v:rect xmlns:o="urn:schemas-microsoft-com:office:office" xmlns:v="urn:schemas-microsoft-com:vml" id="rectole0000000004" style="width:503.100000pt;height:323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numPr>
          <w:ilvl w:val="0"/>
          <w:numId w:val="106"/>
        </w:numPr>
        <w:tabs>
          <w:tab w:val="left" w:pos="283" w:leader="none"/>
        </w:tabs>
        <w:spacing w:before="69" w:after="0" w:line="240"/>
        <w:ind w:right="0" w:left="282" w:hanging="18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Profile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Page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64" w:dyaOrig="6540">
          <v:rect xmlns:o="urn:schemas-microsoft-com:office:office" xmlns:v="urn:schemas-microsoft-com:vml" id="rectole0000000005" style="width:508.200000pt;height:327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8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3"/>
          <w:shd w:fill="auto" w:val="clear"/>
        </w:rPr>
      </w:pPr>
    </w:p>
    <w:p>
      <w:pPr>
        <w:numPr>
          <w:ilvl w:val="0"/>
          <w:numId w:val="110"/>
        </w:numPr>
        <w:tabs>
          <w:tab w:val="left" w:pos="342" w:leader="none"/>
        </w:tabs>
        <w:spacing w:before="0" w:after="0" w:line="240"/>
        <w:ind w:right="0" w:left="341" w:hanging="24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Login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  <w:r>
        <w:object w:dxaOrig="10144" w:dyaOrig="5689">
          <v:rect xmlns:o="urn:schemas-microsoft-com:office:office" xmlns:v="urn:schemas-microsoft-com:vml" id="rectole0000000006" style="width:507.200000pt;height:284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numPr>
          <w:ilvl w:val="0"/>
          <w:numId w:val="114"/>
        </w:numPr>
        <w:tabs>
          <w:tab w:val="left" w:pos="283" w:leader="none"/>
        </w:tabs>
        <w:spacing w:before="69" w:after="0" w:line="240"/>
        <w:ind w:right="0" w:left="282" w:hanging="18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b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Dashboard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courses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tab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083" w:dyaOrig="5669">
          <v:rect xmlns:o="urn:schemas-microsoft-com:office:office" xmlns:v="urn:schemas-microsoft-com:vml" id="rectole0000000007" style="width:504.150000pt;height:283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17"/>
        </w:numPr>
        <w:tabs>
          <w:tab w:val="left" w:pos="342" w:leader="none"/>
        </w:tabs>
        <w:spacing w:before="0" w:after="0" w:line="240"/>
        <w:ind w:right="0" w:left="341" w:hanging="241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My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courses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Tab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64" w:dyaOrig="6559">
          <v:rect xmlns:o="urn:schemas-microsoft-com:office:office" xmlns:v="urn:schemas-microsoft-com:vml" id="rectole0000000008" style="width:508.200000pt;height:327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numPr>
          <w:ilvl w:val="0"/>
          <w:numId w:val="120"/>
        </w:numPr>
        <w:tabs>
          <w:tab w:val="left" w:pos="462" w:leader="none"/>
        </w:tabs>
        <w:spacing w:before="69" w:after="0" w:line="240"/>
        <w:ind w:right="0" w:left="461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b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Page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9981" w:dyaOrig="6438">
          <v:rect xmlns:o="urn:schemas-microsoft-com:office:office" xmlns:v="urn:schemas-microsoft-com:vml" id="rectole0000000009" style="width:499.050000pt;height:321.9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tabs>
          <w:tab w:val="left" w:pos="450" w:leader="none"/>
        </w:tabs>
        <w:spacing w:before="0" w:after="0" w:line="240"/>
        <w:ind w:right="0" w:left="449" w:hanging="34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Course</w:t>
      </w:r>
      <w:r>
        <w:rPr>
          <w:rFonts w:ascii="Times New Roman" w:hAnsi="Times New Roman" w:cs="Times New Roman" w:eastAsia="Times New Roman"/>
          <w:b/>
          <w:color w:val="auto"/>
          <w:spacing w:val="-1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Accessed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Page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  <w:r>
        <w:object w:dxaOrig="9981" w:dyaOrig="6438">
          <v:rect xmlns:o="urn:schemas-microsoft-com:office:office" xmlns:v="urn:schemas-microsoft-com:vml" id="rectole0000000010" style="width:499.050000pt;height:321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numPr>
          <w:ilvl w:val="0"/>
          <w:numId w:val="126"/>
        </w:numPr>
        <w:tabs>
          <w:tab w:val="left" w:pos="462" w:leader="none"/>
        </w:tabs>
        <w:spacing w:before="69" w:after="0" w:line="240"/>
        <w:ind w:right="0" w:left="46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Certificate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Download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9981" w:dyaOrig="5588">
          <v:rect xmlns:o="urn:schemas-microsoft-com:office:office" xmlns:v="urn:schemas-microsoft-com:vml" id="rectole0000000011" style="width:499.050000pt;height:279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0"/>
        </w:numPr>
        <w:tabs>
          <w:tab w:val="left" w:pos="462" w:leader="none"/>
        </w:tabs>
        <w:spacing w:before="0" w:after="0" w:line="240"/>
        <w:ind w:right="0" w:left="461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Discussion Page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object w:dxaOrig="9981" w:dyaOrig="6438">
          <v:rect xmlns:o="urn:schemas-microsoft-com:office:office" xmlns:v="urn:schemas-microsoft-com:vml" id="rectole0000000012" style="width:499.050000pt;height:321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2"/>
          <w:shd w:fill="auto" w:val="clear"/>
        </w:rPr>
      </w:pPr>
    </w:p>
    <w:p>
      <w:pPr>
        <w:numPr>
          <w:ilvl w:val="0"/>
          <w:numId w:val="134"/>
        </w:numPr>
        <w:tabs>
          <w:tab w:val="left" w:pos="462" w:leader="none"/>
        </w:tabs>
        <w:spacing w:before="69" w:after="0" w:line="240"/>
        <w:ind w:right="0" w:left="462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Student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Profile</w:t>
      </w:r>
      <w:r>
        <w:rPr>
          <w:rFonts w:ascii="Times New Roman" w:hAnsi="Times New Roman" w:cs="Times New Roman" w:eastAsia="Times New Roman"/>
          <w:b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Page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9981" w:dyaOrig="6438">
          <v:rect xmlns:o="urn:schemas-microsoft-com:office:office" xmlns:v="urn:schemas-microsoft-com:vml" id="rectole0000000013" style="width:499.050000pt;height:321.9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3"/>
          <w:shd w:fill="auto" w:val="clear"/>
        </w:rPr>
      </w:pPr>
    </w:p>
    <w:p>
      <w:pPr>
        <w:numPr>
          <w:ilvl w:val="0"/>
          <w:numId w:val="139"/>
        </w:numPr>
        <w:tabs>
          <w:tab w:val="left" w:pos="450" w:leader="none"/>
        </w:tabs>
        <w:spacing w:before="0" w:after="0" w:line="240"/>
        <w:ind w:right="0" w:left="450" w:hanging="34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Dashboard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object w:dxaOrig="10083" w:dyaOrig="6499">
          <v:rect xmlns:o="urn:schemas-microsoft-com:office:office" xmlns:v="urn:schemas-microsoft-com:vml" id="rectole0000000014" style="width:504.150000pt;height:324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num w:numId="4">
    <w:abstractNumId w:val="252"/>
  </w:num>
  <w:num w:numId="8">
    <w:abstractNumId w:val="246"/>
  </w:num>
  <w:num w:numId="10">
    <w:abstractNumId w:val="240"/>
  </w:num>
  <w:num w:numId="14">
    <w:abstractNumId w:val="234"/>
  </w:num>
  <w:num w:numId="16">
    <w:abstractNumId w:val="228"/>
  </w:num>
  <w:num w:numId="18">
    <w:abstractNumId w:val="222"/>
  </w:num>
  <w:num w:numId="23">
    <w:abstractNumId w:val="216"/>
  </w:num>
  <w:num w:numId="25">
    <w:abstractNumId w:val="210"/>
  </w:num>
  <w:num w:numId="30">
    <w:abstractNumId w:val="204"/>
  </w:num>
  <w:num w:numId="36">
    <w:abstractNumId w:val="198"/>
  </w:num>
  <w:num w:numId="40">
    <w:abstractNumId w:val="192"/>
  </w:num>
  <w:num w:numId="42">
    <w:abstractNumId w:val="186"/>
  </w:num>
  <w:num w:numId="44">
    <w:abstractNumId w:val="180"/>
  </w:num>
  <w:num w:numId="47">
    <w:abstractNumId w:val="174"/>
  </w:num>
  <w:num w:numId="50">
    <w:abstractNumId w:val="168"/>
  </w:num>
  <w:num w:numId="56">
    <w:abstractNumId w:val="162"/>
  </w:num>
  <w:num w:numId="59">
    <w:abstractNumId w:val="156"/>
  </w:num>
  <w:num w:numId="61">
    <w:abstractNumId w:val="150"/>
  </w:num>
  <w:num w:numId="63">
    <w:abstractNumId w:val="144"/>
  </w:num>
  <w:num w:numId="66">
    <w:abstractNumId w:val="138"/>
  </w:num>
  <w:num w:numId="69">
    <w:abstractNumId w:val="132"/>
  </w:num>
  <w:num w:numId="71">
    <w:abstractNumId w:val="126"/>
  </w:num>
  <w:num w:numId="73">
    <w:abstractNumId w:val="120"/>
  </w:num>
  <w:num w:numId="75">
    <w:abstractNumId w:val="114"/>
  </w:num>
  <w:num w:numId="77">
    <w:abstractNumId w:val="108"/>
  </w:num>
  <w:num w:numId="79">
    <w:abstractNumId w:val="102"/>
  </w:num>
  <w:num w:numId="81">
    <w:abstractNumId w:val="96"/>
  </w:num>
  <w:num w:numId="83">
    <w:abstractNumId w:val="90"/>
  </w:num>
  <w:num w:numId="89">
    <w:abstractNumId w:val="84"/>
  </w:num>
  <w:num w:numId="93">
    <w:abstractNumId w:val="78"/>
  </w:num>
  <w:num w:numId="96">
    <w:abstractNumId w:val="72"/>
  </w:num>
  <w:num w:numId="101">
    <w:abstractNumId w:val="66"/>
  </w:num>
  <w:num w:numId="104">
    <w:abstractNumId w:val="60"/>
  </w:num>
  <w:num w:numId="106">
    <w:abstractNumId w:val="54"/>
  </w:num>
  <w:num w:numId="110">
    <w:abstractNumId w:val="48"/>
  </w:num>
  <w:num w:numId="114">
    <w:abstractNumId w:val="42"/>
  </w:num>
  <w:num w:numId="117">
    <w:abstractNumId w:val="36"/>
  </w:num>
  <w:num w:numId="120">
    <w:abstractNumId w:val="30"/>
  </w:num>
  <w:num w:numId="124">
    <w:abstractNumId w:val="24"/>
  </w:num>
  <w:num w:numId="126">
    <w:abstractNumId w:val="18"/>
  </w:num>
  <w:num w:numId="130">
    <w:abstractNumId w:val="12"/>
  </w:num>
  <w:num w:numId="134">
    <w:abstractNumId w:val="6"/>
  </w:num>
  <w:num w:numId="13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numbering.xml" Id="docRId30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styles.xml" Id="docRId31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